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FACC3" w14:textId="77777777" w:rsidR="00245B90" w:rsidRDefault="00245B90" w:rsidP="00245B90">
      <w:pPr>
        <w:rPr>
          <w:rFonts w:ascii="ＭＳ Ｐ明朝" w:eastAsia="ＭＳ Ｐ明朝" w:hAnsi="ＭＳ Ｐ明朝"/>
          <w:sz w:val="22"/>
          <w:szCs w:val="24"/>
        </w:rPr>
      </w:pPr>
      <w:r w:rsidRPr="00D624AB">
        <w:rPr>
          <w:rFonts w:ascii="ＭＳ Ｐ明朝" w:eastAsia="ＭＳ Ｐ明朝" w:hAnsi="ＭＳ Ｐ明朝" w:hint="eastAsia"/>
          <w:sz w:val="22"/>
          <w:szCs w:val="24"/>
        </w:rPr>
        <w:t>様式</w:t>
      </w:r>
      <w:r>
        <w:rPr>
          <w:rFonts w:ascii="ＭＳ Ｐ明朝" w:eastAsia="ＭＳ Ｐ明朝" w:hAnsi="ＭＳ Ｐ明朝" w:hint="eastAsia"/>
          <w:sz w:val="22"/>
          <w:szCs w:val="24"/>
        </w:rPr>
        <w:t>4</w:t>
      </w:r>
    </w:p>
    <w:p w14:paraId="5F037128" w14:textId="77777777" w:rsidR="00245B90" w:rsidRDefault="00245B90" w:rsidP="00245B90">
      <w:pPr>
        <w:rPr>
          <w:rFonts w:ascii="ＭＳ Ｐ明朝" w:eastAsia="ＭＳ Ｐ明朝" w:hAnsi="ＭＳ Ｐ明朝"/>
          <w:sz w:val="22"/>
          <w:szCs w:val="24"/>
        </w:rPr>
      </w:pPr>
    </w:p>
    <w:p w14:paraId="2218EDD7" w14:textId="77777777" w:rsidR="00245B90" w:rsidRPr="00705E1C" w:rsidRDefault="00245B90" w:rsidP="00245B90">
      <w:pPr>
        <w:jc w:val="center"/>
        <w:rPr>
          <w:rFonts w:ascii="ＭＳ Ｐ明朝" w:eastAsia="ＭＳ Ｐ明朝" w:hAnsi="ＭＳ Ｐ明朝"/>
          <w:b/>
          <w:bCs/>
          <w:sz w:val="56"/>
          <w:szCs w:val="56"/>
        </w:rPr>
      </w:pPr>
      <w:r w:rsidRPr="00705E1C">
        <w:rPr>
          <w:rFonts w:ascii="ＭＳ Ｐ明朝" w:eastAsia="ＭＳ Ｐ明朝" w:hAnsi="ＭＳ Ｐ明朝" w:hint="eastAsia"/>
          <w:b/>
          <w:bCs/>
          <w:sz w:val="56"/>
          <w:szCs w:val="56"/>
        </w:rPr>
        <w:t>入</w:t>
      </w:r>
      <w:r>
        <w:rPr>
          <w:rFonts w:ascii="ＭＳ Ｐ明朝" w:eastAsia="ＭＳ Ｐ明朝" w:hAnsi="ＭＳ Ｐ明朝" w:hint="eastAsia"/>
          <w:b/>
          <w:bCs/>
          <w:sz w:val="56"/>
          <w:szCs w:val="56"/>
        </w:rPr>
        <w:t xml:space="preserve">　　　</w:t>
      </w:r>
      <w:r w:rsidRPr="00705E1C">
        <w:rPr>
          <w:rFonts w:ascii="ＭＳ Ｐ明朝" w:eastAsia="ＭＳ Ｐ明朝" w:hAnsi="ＭＳ Ｐ明朝" w:hint="eastAsia"/>
          <w:b/>
          <w:bCs/>
          <w:sz w:val="56"/>
          <w:szCs w:val="56"/>
        </w:rPr>
        <w:t>札</w:t>
      </w:r>
      <w:r>
        <w:rPr>
          <w:rFonts w:ascii="ＭＳ Ｐ明朝" w:eastAsia="ＭＳ Ｐ明朝" w:hAnsi="ＭＳ Ｐ明朝" w:hint="eastAsia"/>
          <w:b/>
          <w:bCs/>
          <w:sz w:val="56"/>
          <w:szCs w:val="56"/>
        </w:rPr>
        <w:t xml:space="preserve">　　</w:t>
      </w:r>
      <w:r w:rsidRPr="00705E1C">
        <w:rPr>
          <w:rFonts w:ascii="ＭＳ Ｐ明朝" w:eastAsia="ＭＳ Ｐ明朝" w:hAnsi="ＭＳ Ｐ明朝" w:hint="eastAsia"/>
          <w:b/>
          <w:bCs/>
          <w:sz w:val="56"/>
          <w:szCs w:val="56"/>
        </w:rPr>
        <w:t>書</w:t>
      </w:r>
      <w:r>
        <w:rPr>
          <w:rFonts w:ascii="ＭＳ Ｐ明朝" w:eastAsia="ＭＳ Ｐ明朝" w:hAnsi="ＭＳ Ｐ明朝" w:hint="eastAsia"/>
          <w:b/>
          <w:bCs/>
          <w:sz w:val="56"/>
          <w:szCs w:val="56"/>
        </w:rPr>
        <w:t xml:space="preserve">　　</w:t>
      </w:r>
      <w:r w:rsidRPr="00705E1C">
        <w:rPr>
          <w:rFonts w:ascii="ＭＳ Ｐ明朝" w:eastAsia="ＭＳ Ｐ明朝" w:hAnsi="ＭＳ Ｐ明朝" w:hint="eastAsia"/>
          <w:b/>
          <w:bCs/>
          <w:sz w:val="56"/>
          <w:szCs w:val="56"/>
        </w:rPr>
        <w:t>（</w:t>
      </w:r>
      <w:r>
        <w:rPr>
          <w:rFonts w:ascii="ＭＳ Ｐ明朝" w:eastAsia="ＭＳ Ｐ明朝" w:hAnsi="ＭＳ Ｐ明朝" w:hint="eastAsia"/>
          <w:b/>
          <w:bCs/>
          <w:sz w:val="56"/>
          <w:szCs w:val="56"/>
        </w:rPr>
        <w:t>Ａ</w:t>
      </w:r>
      <w:r w:rsidRPr="00705E1C">
        <w:rPr>
          <w:rFonts w:ascii="ＭＳ Ｐ明朝" w:eastAsia="ＭＳ Ｐ明朝" w:hAnsi="ＭＳ Ｐ明朝" w:hint="eastAsia"/>
          <w:b/>
          <w:bCs/>
          <w:sz w:val="56"/>
          <w:szCs w:val="56"/>
        </w:rPr>
        <w:t>重油）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276"/>
        <w:gridCol w:w="1134"/>
        <w:gridCol w:w="1134"/>
        <w:gridCol w:w="992"/>
      </w:tblGrid>
      <w:tr w:rsidR="00245B90" w14:paraId="3DB146E0" w14:textId="77777777" w:rsidTr="008D612C">
        <w:tc>
          <w:tcPr>
            <w:tcW w:w="1555" w:type="dxa"/>
          </w:tcPr>
          <w:p w14:paraId="31691092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入札の金額</w:t>
            </w:r>
          </w:p>
          <w:p w14:paraId="26AD851C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9D8555E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1275" w:type="dxa"/>
          </w:tcPr>
          <w:p w14:paraId="2B4FDAF4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千</w:t>
            </w:r>
          </w:p>
          <w:p w14:paraId="318F9A62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D226FF9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1276" w:type="dxa"/>
          </w:tcPr>
          <w:p w14:paraId="5D2EA382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百</w:t>
            </w:r>
          </w:p>
          <w:p w14:paraId="61439C66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79D3DDA7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1276" w:type="dxa"/>
          </w:tcPr>
          <w:p w14:paraId="4FEB3F63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十</w:t>
            </w:r>
          </w:p>
          <w:p w14:paraId="0EEB8C37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7D6EC5E3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1134" w:type="dxa"/>
          </w:tcPr>
          <w:p w14:paraId="1DAA803D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円</w:t>
            </w:r>
          </w:p>
          <w:p w14:paraId="310677DB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030E246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1134" w:type="dxa"/>
          </w:tcPr>
          <w:p w14:paraId="4E658FD7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十銭</w:t>
            </w:r>
          </w:p>
          <w:p w14:paraId="294C00FA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3CE3070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992" w:type="dxa"/>
          </w:tcPr>
          <w:p w14:paraId="78252CAC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銭</w:t>
            </w:r>
          </w:p>
          <w:p w14:paraId="452FC995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55551FC9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</w:tr>
      <w:tr w:rsidR="00245B90" w14:paraId="0C8D54B5" w14:textId="77777777" w:rsidTr="008D612C">
        <w:tc>
          <w:tcPr>
            <w:tcW w:w="1555" w:type="dxa"/>
          </w:tcPr>
          <w:p w14:paraId="54F8C595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契約内容</w:t>
            </w:r>
          </w:p>
        </w:tc>
        <w:tc>
          <w:tcPr>
            <w:tcW w:w="7087" w:type="dxa"/>
            <w:gridSpan w:val="6"/>
          </w:tcPr>
          <w:p w14:paraId="66C0C689" w14:textId="6E6533C8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令和</w:t>
            </w:r>
            <w:r w:rsidR="003C51FA">
              <w:rPr>
                <w:rFonts w:ascii="ＭＳ Ｐ明朝" w:eastAsia="ＭＳ Ｐ明朝" w:hAnsi="ＭＳ Ｐ明朝" w:hint="eastAsia"/>
                <w:sz w:val="24"/>
                <w:szCs w:val="28"/>
              </w:rPr>
              <w:t>９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年「ニューフェリーあぐに」への燃料給油（</w:t>
            </w: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Ａ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重油）１リットル当たりの単価契約</w:t>
            </w:r>
          </w:p>
        </w:tc>
      </w:tr>
      <w:tr w:rsidR="00245B90" w14:paraId="5EF34626" w14:textId="77777777" w:rsidTr="008D612C">
        <w:tc>
          <w:tcPr>
            <w:tcW w:w="1555" w:type="dxa"/>
          </w:tcPr>
          <w:p w14:paraId="24F75C8D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契約期間</w:t>
            </w:r>
          </w:p>
        </w:tc>
        <w:tc>
          <w:tcPr>
            <w:tcW w:w="7087" w:type="dxa"/>
            <w:gridSpan w:val="6"/>
          </w:tcPr>
          <w:p w14:paraId="40A65AEC" w14:textId="492504A4" w:rsidR="00245B90" w:rsidRPr="00705E1C" w:rsidRDefault="00245B90" w:rsidP="000F0839">
            <w:pPr>
              <w:ind w:firstLineChars="200" w:firstLine="480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令和</w:t>
            </w:r>
            <w:r w:rsidR="003C51FA">
              <w:rPr>
                <w:rFonts w:ascii="ＭＳ Ｐ明朝" w:eastAsia="ＭＳ Ｐ明朝" w:hAnsi="ＭＳ Ｐ明朝" w:hint="eastAsia"/>
                <w:sz w:val="24"/>
                <w:szCs w:val="28"/>
              </w:rPr>
              <w:t>８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年１０月　１日</w:t>
            </w:r>
          </w:p>
          <w:p w14:paraId="48FAF76F" w14:textId="35904B13" w:rsidR="00245B90" w:rsidRPr="00705E1C" w:rsidRDefault="00245B90" w:rsidP="008D612C">
            <w:pPr>
              <w:ind w:firstLineChars="200" w:firstLine="480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令和</w:t>
            </w:r>
            <w:r w:rsidR="003C51FA">
              <w:rPr>
                <w:rFonts w:ascii="ＭＳ Ｐ明朝" w:eastAsia="ＭＳ Ｐ明朝" w:hAnsi="ＭＳ Ｐ明朝" w:hint="eastAsia"/>
                <w:sz w:val="24"/>
                <w:szCs w:val="28"/>
              </w:rPr>
              <w:t>９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年　９月３０日</w:t>
            </w:r>
          </w:p>
        </w:tc>
      </w:tr>
      <w:tr w:rsidR="00245B90" w14:paraId="0EE9BC0C" w14:textId="77777777" w:rsidTr="008D612C">
        <w:tc>
          <w:tcPr>
            <w:tcW w:w="8642" w:type="dxa"/>
            <w:gridSpan w:val="7"/>
          </w:tcPr>
          <w:p w14:paraId="35D6FE11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13DD98FC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上記金額には、地方税及び地方消費税は含まれない単価で入札いたします。</w:t>
            </w:r>
          </w:p>
          <w:p w14:paraId="3742C7F9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17FE7FCA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1979242E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令和</w:t>
            </w: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年</w:t>
            </w: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月　　</w:t>
            </w: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日</w:t>
            </w:r>
          </w:p>
          <w:p w14:paraId="576DAA3D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2528C279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27B96D68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　入札人　　　住　　所</w:t>
            </w:r>
          </w:p>
          <w:p w14:paraId="0FA6F345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12CF524B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　　　　　　　　 名　　称</w:t>
            </w:r>
          </w:p>
          <w:p w14:paraId="3694D1E0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064454EC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　　　　　　　　 氏　　名</w:t>
            </w:r>
          </w:p>
          <w:p w14:paraId="067A8D59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268D37DF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　　　　　　　 　（代理人）　　　　　　　　　　　　　　　　　　　　　㊞</w:t>
            </w:r>
          </w:p>
          <w:p w14:paraId="12A523C1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459705D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5638840A" w14:textId="77777777" w:rsidR="00245B90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512E4ED2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7892AA4C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粟国村長　　　殿</w:t>
            </w:r>
          </w:p>
          <w:p w14:paraId="2D9C27E9" w14:textId="77777777" w:rsidR="00245B90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5AB3EAB0" w14:textId="77777777" w:rsidR="00245B90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433F41FF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CD3A83A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</w:tr>
    </w:tbl>
    <w:p w14:paraId="37DFDF51" w14:textId="77777777" w:rsidR="00245B90" w:rsidRDefault="00245B90" w:rsidP="00245B90">
      <w:pPr>
        <w:rPr>
          <w:rFonts w:ascii="ＭＳ Ｐ明朝" w:eastAsia="ＭＳ Ｐ明朝" w:hAnsi="ＭＳ Ｐ明朝"/>
          <w:sz w:val="22"/>
          <w:szCs w:val="24"/>
        </w:rPr>
      </w:pPr>
    </w:p>
    <w:p w14:paraId="228700CB" w14:textId="77777777" w:rsidR="00245B90" w:rsidRDefault="00245B90" w:rsidP="00245B90">
      <w:pPr>
        <w:rPr>
          <w:rFonts w:ascii="ＭＳ Ｐ明朝" w:eastAsia="ＭＳ Ｐ明朝" w:hAnsi="ＭＳ Ｐ明朝"/>
          <w:sz w:val="22"/>
          <w:szCs w:val="24"/>
        </w:rPr>
      </w:pPr>
      <w:r w:rsidRPr="00D624AB">
        <w:rPr>
          <w:rFonts w:ascii="ＭＳ Ｐ明朝" w:eastAsia="ＭＳ Ｐ明朝" w:hAnsi="ＭＳ Ｐ明朝" w:hint="eastAsia"/>
          <w:sz w:val="22"/>
          <w:szCs w:val="24"/>
        </w:rPr>
        <w:lastRenderedPageBreak/>
        <w:t>様式</w:t>
      </w:r>
      <w:r>
        <w:rPr>
          <w:rFonts w:ascii="ＭＳ Ｐ明朝" w:eastAsia="ＭＳ Ｐ明朝" w:hAnsi="ＭＳ Ｐ明朝" w:hint="eastAsia"/>
          <w:sz w:val="22"/>
          <w:szCs w:val="24"/>
        </w:rPr>
        <w:t>4</w:t>
      </w:r>
    </w:p>
    <w:p w14:paraId="30362179" w14:textId="77777777" w:rsidR="00245B90" w:rsidRDefault="00245B90" w:rsidP="00245B90">
      <w:pPr>
        <w:rPr>
          <w:rFonts w:ascii="ＭＳ Ｐ明朝" w:eastAsia="ＭＳ Ｐ明朝" w:hAnsi="ＭＳ Ｐ明朝"/>
          <w:sz w:val="22"/>
          <w:szCs w:val="24"/>
        </w:rPr>
      </w:pPr>
    </w:p>
    <w:p w14:paraId="27AEDB80" w14:textId="77777777" w:rsidR="00245B90" w:rsidRPr="00705E1C" w:rsidRDefault="00245B90" w:rsidP="00245B90">
      <w:pPr>
        <w:jc w:val="center"/>
        <w:rPr>
          <w:rFonts w:ascii="ＭＳ Ｐ明朝" w:eastAsia="ＭＳ Ｐ明朝" w:hAnsi="ＭＳ Ｐ明朝"/>
          <w:b/>
          <w:bCs/>
          <w:sz w:val="56"/>
          <w:szCs w:val="56"/>
        </w:rPr>
      </w:pPr>
      <w:r w:rsidRPr="00705E1C">
        <w:rPr>
          <w:rFonts w:ascii="ＭＳ Ｐ明朝" w:eastAsia="ＭＳ Ｐ明朝" w:hAnsi="ＭＳ Ｐ明朝" w:hint="eastAsia"/>
          <w:b/>
          <w:bCs/>
          <w:sz w:val="56"/>
          <w:szCs w:val="56"/>
        </w:rPr>
        <w:t>入</w:t>
      </w:r>
      <w:r>
        <w:rPr>
          <w:rFonts w:ascii="ＭＳ Ｐ明朝" w:eastAsia="ＭＳ Ｐ明朝" w:hAnsi="ＭＳ Ｐ明朝" w:hint="eastAsia"/>
          <w:b/>
          <w:bCs/>
          <w:sz w:val="56"/>
          <w:szCs w:val="56"/>
        </w:rPr>
        <w:t xml:space="preserve">　　　</w:t>
      </w:r>
      <w:r w:rsidRPr="00705E1C">
        <w:rPr>
          <w:rFonts w:ascii="ＭＳ Ｐ明朝" w:eastAsia="ＭＳ Ｐ明朝" w:hAnsi="ＭＳ Ｐ明朝" w:hint="eastAsia"/>
          <w:b/>
          <w:bCs/>
          <w:sz w:val="56"/>
          <w:szCs w:val="56"/>
        </w:rPr>
        <w:t>札</w:t>
      </w:r>
      <w:r>
        <w:rPr>
          <w:rFonts w:ascii="ＭＳ Ｐ明朝" w:eastAsia="ＭＳ Ｐ明朝" w:hAnsi="ＭＳ Ｐ明朝" w:hint="eastAsia"/>
          <w:b/>
          <w:bCs/>
          <w:sz w:val="56"/>
          <w:szCs w:val="56"/>
        </w:rPr>
        <w:t xml:space="preserve">　　</w:t>
      </w:r>
      <w:r w:rsidRPr="00705E1C">
        <w:rPr>
          <w:rFonts w:ascii="ＭＳ Ｐ明朝" w:eastAsia="ＭＳ Ｐ明朝" w:hAnsi="ＭＳ Ｐ明朝" w:hint="eastAsia"/>
          <w:b/>
          <w:bCs/>
          <w:sz w:val="56"/>
          <w:szCs w:val="56"/>
        </w:rPr>
        <w:t>書</w:t>
      </w:r>
      <w:r>
        <w:rPr>
          <w:rFonts w:ascii="ＭＳ Ｐ明朝" w:eastAsia="ＭＳ Ｐ明朝" w:hAnsi="ＭＳ Ｐ明朝" w:hint="eastAsia"/>
          <w:b/>
          <w:bCs/>
          <w:sz w:val="56"/>
          <w:szCs w:val="56"/>
        </w:rPr>
        <w:t xml:space="preserve">　　</w:t>
      </w:r>
      <w:r w:rsidRPr="00705E1C">
        <w:rPr>
          <w:rFonts w:ascii="ＭＳ Ｐ明朝" w:eastAsia="ＭＳ Ｐ明朝" w:hAnsi="ＭＳ Ｐ明朝" w:hint="eastAsia"/>
          <w:b/>
          <w:bCs/>
          <w:sz w:val="56"/>
          <w:szCs w:val="56"/>
        </w:rPr>
        <w:t>（</w:t>
      </w:r>
      <w:r>
        <w:rPr>
          <w:rFonts w:ascii="ＭＳ Ｐ明朝" w:eastAsia="ＭＳ Ｐ明朝" w:hAnsi="ＭＳ Ｐ明朝" w:hint="eastAsia"/>
          <w:b/>
          <w:bCs/>
          <w:sz w:val="56"/>
          <w:szCs w:val="56"/>
        </w:rPr>
        <w:t>軽油</w:t>
      </w:r>
      <w:r w:rsidRPr="00705E1C">
        <w:rPr>
          <w:rFonts w:ascii="ＭＳ Ｐ明朝" w:eastAsia="ＭＳ Ｐ明朝" w:hAnsi="ＭＳ Ｐ明朝" w:hint="eastAsia"/>
          <w:b/>
          <w:bCs/>
          <w:sz w:val="56"/>
          <w:szCs w:val="56"/>
        </w:rPr>
        <w:t>）</w:t>
      </w: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276"/>
        <w:gridCol w:w="1134"/>
        <w:gridCol w:w="1134"/>
        <w:gridCol w:w="992"/>
      </w:tblGrid>
      <w:tr w:rsidR="00245B90" w14:paraId="22924892" w14:textId="77777777" w:rsidTr="008D612C">
        <w:tc>
          <w:tcPr>
            <w:tcW w:w="1555" w:type="dxa"/>
          </w:tcPr>
          <w:p w14:paraId="7A278E58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入札の金額</w:t>
            </w:r>
          </w:p>
          <w:p w14:paraId="5A8CC5CC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58CF873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1275" w:type="dxa"/>
          </w:tcPr>
          <w:p w14:paraId="6C244FB5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千</w:t>
            </w:r>
          </w:p>
          <w:p w14:paraId="4812BD3A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11F23842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1276" w:type="dxa"/>
          </w:tcPr>
          <w:p w14:paraId="1464FBD2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百</w:t>
            </w:r>
          </w:p>
          <w:p w14:paraId="011D517A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5CCB72E9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1276" w:type="dxa"/>
          </w:tcPr>
          <w:p w14:paraId="04043A54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十</w:t>
            </w:r>
          </w:p>
          <w:p w14:paraId="313E53C0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3F1FBF2C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1134" w:type="dxa"/>
          </w:tcPr>
          <w:p w14:paraId="3FF5CD55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円</w:t>
            </w:r>
          </w:p>
          <w:p w14:paraId="53D30142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0E41079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1134" w:type="dxa"/>
          </w:tcPr>
          <w:p w14:paraId="2858E772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十銭</w:t>
            </w:r>
          </w:p>
          <w:p w14:paraId="75B3D30F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0EB4CDB4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  <w:tc>
          <w:tcPr>
            <w:tcW w:w="992" w:type="dxa"/>
          </w:tcPr>
          <w:p w14:paraId="4944318E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銭</w:t>
            </w:r>
          </w:p>
          <w:p w14:paraId="582DF325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75D5B51E" w14:textId="77777777" w:rsidR="00245B90" w:rsidRPr="00705E1C" w:rsidRDefault="00245B90" w:rsidP="008D612C">
            <w:pPr>
              <w:jc w:val="right"/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</w:tr>
      <w:tr w:rsidR="00245B90" w14:paraId="473A3305" w14:textId="77777777" w:rsidTr="008D612C">
        <w:tc>
          <w:tcPr>
            <w:tcW w:w="1555" w:type="dxa"/>
          </w:tcPr>
          <w:p w14:paraId="60F6C880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契約内容</w:t>
            </w:r>
          </w:p>
        </w:tc>
        <w:tc>
          <w:tcPr>
            <w:tcW w:w="7087" w:type="dxa"/>
            <w:gridSpan w:val="6"/>
          </w:tcPr>
          <w:p w14:paraId="7676D0EE" w14:textId="74FFDCF1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令和</w:t>
            </w:r>
            <w:r w:rsidR="003C51FA">
              <w:rPr>
                <w:rFonts w:ascii="ＭＳ Ｐ明朝" w:eastAsia="ＭＳ Ｐ明朝" w:hAnsi="ＭＳ Ｐ明朝" w:hint="eastAsia"/>
                <w:sz w:val="24"/>
                <w:szCs w:val="28"/>
              </w:rPr>
              <w:t>９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年「ニューフェリーあぐに」への燃料給油（</w:t>
            </w: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>軽油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）１リットル当たりの単価契約</w:t>
            </w:r>
          </w:p>
        </w:tc>
      </w:tr>
      <w:tr w:rsidR="00245B90" w14:paraId="2DEF1A0E" w14:textId="77777777" w:rsidTr="008D612C">
        <w:tc>
          <w:tcPr>
            <w:tcW w:w="1555" w:type="dxa"/>
          </w:tcPr>
          <w:p w14:paraId="1EC42AB3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契約期間</w:t>
            </w:r>
          </w:p>
        </w:tc>
        <w:tc>
          <w:tcPr>
            <w:tcW w:w="7087" w:type="dxa"/>
            <w:gridSpan w:val="6"/>
          </w:tcPr>
          <w:p w14:paraId="66A6CD5F" w14:textId="153338D1" w:rsidR="00245B90" w:rsidRPr="00705E1C" w:rsidRDefault="00245B90" w:rsidP="008D612C">
            <w:pPr>
              <w:ind w:firstLineChars="200" w:firstLine="480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令和</w:t>
            </w:r>
            <w:r w:rsidR="003C51FA">
              <w:rPr>
                <w:rFonts w:ascii="ＭＳ Ｐ明朝" w:eastAsia="ＭＳ Ｐ明朝" w:hAnsi="ＭＳ Ｐ明朝" w:hint="eastAsia"/>
                <w:sz w:val="24"/>
                <w:szCs w:val="28"/>
              </w:rPr>
              <w:t>８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年１０月　１日</w:t>
            </w:r>
          </w:p>
          <w:p w14:paraId="2821A621" w14:textId="404D7ACB" w:rsidR="00245B90" w:rsidRPr="00705E1C" w:rsidRDefault="00245B90" w:rsidP="008D612C">
            <w:pPr>
              <w:ind w:firstLineChars="200" w:firstLine="480"/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令和</w:t>
            </w:r>
            <w:r w:rsidR="003C51FA">
              <w:rPr>
                <w:rFonts w:ascii="ＭＳ Ｐ明朝" w:eastAsia="ＭＳ Ｐ明朝" w:hAnsi="ＭＳ Ｐ明朝" w:hint="eastAsia"/>
                <w:sz w:val="24"/>
                <w:szCs w:val="28"/>
              </w:rPr>
              <w:t>９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年　９月３０日</w:t>
            </w:r>
          </w:p>
        </w:tc>
      </w:tr>
      <w:tr w:rsidR="00245B90" w14:paraId="243A2BE1" w14:textId="77777777" w:rsidTr="008D612C">
        <w:tc>
          <w:tcPr>
            <w:tcW w:w="8642" w:type="dxa"/>
            <w:gridSpan w:val="7"/>
          </w:tcPr>
          <w:p w14:paraId="48C74B4D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20A09600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上記金額には、地方税及び地方消費税は含まれない単価で入札いたします。</w:t>
            </w:r>
          </w:p>
          <w:p w14:paraId="4BA74D59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C4F36E1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35F956FE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令和</w:t>
            </w: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>年</w:t>
            </w: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月　　</w:t>
            </w:r>
            <w:r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</w:t>
            </w: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日</w:t>
            </w:r>
          </w:p>
          <w:p w14:paraId="398B0E7D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26B79E70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D45FE09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　入札人　　　住　　所</w:t>
            </w:r>
          </w:p>
          <w:p w14:paraId="312F86D2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07540155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　　　　　　　　 名　　称</w:t>
            </w:r>
          </w:p>
          <w:p w14:paraId="3CC3C197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3CE6A209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　　　　　　　　 氏　　名</w:t>
            </w:r>
          </w:p>
          <w:p w14:paraId="76E3077C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7EA3268A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　　　　　　　　　　 　（代理人）　　　　　　　　　　　　　　　　　　　　　㊞</w:t>
            </w:r>
          </w:p>
          <w:p w14:paraId="540A7E22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3195BDE3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58A277A5" w14:textId="77777777" w:rsidR="00245B90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6BD4C809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5D0AEBF7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  <w:r w:rsidRPr="00705E1C">
              <w:rPr>
                <w:rFonts w:ascii="ＭＳ Ｐ明朝" w:eastAsia="ＭＳ Ｐ明朝" w:hAnsi="ＭＳ Ｐ明朝" w:hint="eastAsia"/>
                <w:sz w:val="24"/>
                <w:szCs w:val="28"/>
              </w:rPr>
              <w:t xml:space="preserve">　　　　　　粟国村長　　　殿</w:t>
            </w:r>
          </w:p>
          <w:p w14:paraId="070B55C0" w14:textId="77777777" w:rsidR="00245B90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58E55342" w14:textId="77777777" w:rsidR="00245B90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70B7E0C4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  <w:p w14:paraId="5936BE94" w14:textId="77777777" w:rsidR="00245B90" w:rsidRPr="00705E1C" w:rsidRDefault="00245B90" w:rsidP="008D612C">
            <w:pPr>
              <w:rPr>
                <w:rFonts w:ascii="ＭＳ Ｐ明朝" w:eastAsia="ＭＳ Ｐ明朝" w:hAnsi="ＭＳ Ｐ明朝"/>
                <w:sz w:val="24"/>
                <w:szCs w:val="28"/>
              </w:rPr>
            </w:pPr>
          </w:p>
        </w:tc>
      </w:tr>
    </w:tbl>
    <w:p w14:paraId="71107D7D" w14:textId="77777777" w:rsidR="00445A99" w:rsidRDefault="00445A99"/>
    <w:sectPr w:rsidR="00445A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90"/>
    <w:rsid w:val="000F0839"/>
    <w:rsid w:val="001C702A"/>
    <w:rsid w:val="00245B90"/>
    <w:rsid w:val="003C51FA"/>
    <w:rsid w:val="003D7561"/>
    <w:rsid w:val="00413E9F"/>
    <w:rsid w:val="00445A99"/>
    <w:rsid w:val="007A5FB2"/>
    <w:rsid w:val="00C001EA"/>
    <w:rsid w:val="00D8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DFF2B81"/>
  <w15:chartTrackingRefBased/>
  <w15:docId w15:val="{9F679D5E-C0C2-4B7F-9B37-16459E65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B90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B9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司 新城</dc:creator>
  <cp:keywords/>
  <dc:description/>
  <cp:lastModifiedBy>船舶課_1</cp:lastModifiedBy>
  <cp:revision>2</cp:revision>
  <cp:lastPrinted>2026-08-23T07:49:00Z</cp:lastPrinted>
  <dcterms:created xsi:type="dcterms:W3CDTF">2026-08-23T07:49:00Z</dcterms:created>
  <dcterms:modified xsi:type="dcterms:W3CDTF">2026-08-23T07:49:00Z</dcterms:modified>
</cp:coreProperties>
</file>